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A6A4F">
      <w:pPr>
        <w:widowControl/>
        <w:spacing w:line="42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bidi="ar"/>
        </w:rPr>
        <w:t>体检医院目录</w:t>
      </w:r>
    </w:p>
    <w:p w14:paraId="45C824C8">
      <w:pPr>
        <w:numPr>
          <w:ilvl w:val="0"/>
          <w:numId w:val="1"/>
        </w:numPr>
        <w:spacing w:line="520" w:lineRule="exact"/>
        <w:ind w:firstLine="640"/>
        <w:jc w:val="left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宜宾市第一人民医院</w:t>
      </w:r>
    </w:p>
    <w:p w14:paraId="64B3753E">
      <w:pPr>
        <w:numPr>
          <w:ilvl w:val="0"/>
          <w:numId w:val="1"/>
        </w:numPr>
        <w:spacing w:line="520" w:lineRule="exact"/>
        <w:ind w:firstLine="640"/>
        <w:jc w:val="left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宜宾市第二人民医院</w:t>
      </w:r>
    </w:p>
    <w:p w14:paraId="799ED954">
      <w:pPr>
        <w:numPr>
          <w:ilvl w:val="0"/>
          <w:numId w:val="1"/>
        </w:numPr>
        <w:spacing w:line="520" w:lineRule="exact"/>
        <w:ind w:firstLine="640"/>
        <w:jc w:val="left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宜宾市第三人民医院</w:t>
      </w:r>
    </w:p>
    <w:p w14:paraId="7D9E2036">
      <w:pPr>
        <w:numPr>
          <w:ilvl w:val="0"/>
          <w:numId w:val="1"/>
        </w:numPr>
        <w:spacing w:line="520" w:lineRule="exact"/>
        <w:ind w:firstLine="640"/>
        <w:jc w:val="left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宜宾市第五人民医院</w:t>
      </w:r>
    </w:p>
    <w:p w14:paraId="731D5194">
      <w:pPr>
        <w:numPr>
          <w:ilvl w:val="0"/>
          <w:numId w:val="1"/>
        </w:numPr>
        <w:spacing w:line="520" w:lineRule="exact"/>
        <w:ind w:firstLine="640"/>
        <w:jc w:val="left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宜宾市第六人民医院</w:t>
      </w:r>
    </w:p>
    <w:p w14:paraId="3926F742">
      <w:pPr>
        <w:numPr>
          <w:ilvl w:val="0"/>
          <w:numId w:val="1"/>
        </w:numPr>
        <w:spacing w:line="520" w:lineRule="exact"/>
        <w:ind w:firstLine="640"/>
        <w:jc w:val="left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宜宾市中医医院</w:t>
      </w:r>
    </w:p>
    <w:p w14:paraId="04D20D8E">
      <w:pPr>
        <w:numPr>
          <w:ilvl w:val="0"/>
          <w:numId w:val="1"/>
        </w:numPr>
        <w:spacing w:line="520" w:lineRule="exact"/>
        <w:ind w:firstLine="640"/>
        <w:jc w:val="left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宜宾市中西医结合医院</w:t>
      </w:r>
    </w:p>
    <w:p w14:paraId="5BB20DC3">
      <w:pPr>
        <w:numPr>
          <w:ilvl w:val="0"/>
          <w:numId w:val="1"/>
        </w:numPr>
        <w:spacing w:line="520" w:lineRule="exact"/>
        <w:ind w:firstLine="640"/>
        <w:jc w:val="left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江安县人民医院</w:t>
      </w:r>
    </w:p>
    <w:p w14:paraId="6B31B836">
      <w:pPr>
        <w:numPr>
          <w:ilvl w:val="0"/>
          <w:numId w:val="1"/>
        </w:numPr>
        <w:spacing w:line="520" w:lineRule="exact"/>
        <w:ind w:firstLine="640"/>
        <w:jc w:val="left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长宁县人民医院</w:t>
      </w:r>
    </w:p>
    <w:p w14:paraId="78601CD0">
      <w:pPr>
        <w:numPr>
          <w:ilvl w:val="0"/>
          <w:numId w:val="1"/>
        </w:numPr>
        <w:spacing w:line="520" w:lineRule="exact"/>
        <w:ind w:firstLine="640"/>
        <w:jc w:val="left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高县人民医院</w:t>
      </w:r>
    </w:p>
    <w:p w14:paraId="5AF69F14">
      <w:pPr>
        <w:numPr>
          <w:ilvl w:val="0"/>
          <w:numId w:val="1"/>
        </w:numPr>
        <w:spacing w:line="520" w:lineRule="exact"/>
        <w:ind w:firstLine="640"/>
        <w:jc w:val="left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筠连县人民医院</w:t>
      </w:r>
    </w:p>
    <w:p w14:paraId="369F6246">
      <w:pPr>
        <w:numPr>
          <w:ilvl w:val="0"/>
          <w:numId w:val="1"/>
        </w:numPr>
        <w:spacing w:line="520" w:lineRule="exact"/>
        <w:ind w:firstLine="640"/>
        <w:jc w:val="left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珙县人民医院</w:t>
      </w:r>
    </w:p>
    <w:p w14:paraId="7890B3EC">
      <w:pPr>
        <w:numPr>
          <w:ilvl w:val="0"/>
          <w:numId w:val="1"/>
        </w:numPr>
        <w:spacing w:line="520" w:lineRule="exact"/>
        <w:ind w:firstLine="640"/>
        <w:jc w:val="left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兴文县人民医院</w:t>
      </w:r>
    </w:p>
    <w:p w14:paraId="475B9BE9">
      <w:pPr>
        <w:numPr>
          <w:ilvl w:val="0"/>
          <w:numId w:val="1"/>
        </w:numPr>
        <w:spacing w:line="520" w:lineRule="exact"/>
        <w:ind w:firstLine="640"/>
        <w:jc w:val="left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屏山县人民医院</w:t>
      </w:r>
    </w:p>
    <w:p w14:paraId="7C4A5535">
      <w:pPr>
        <w:widowControl/>
        <w:spacing w:line="42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 w14:paraId="70AFAC2E">
      <w:pPr>
        <w:widowControl/>
        <w:spacing w:line="42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 w14:paraId="73CD6402">
      <w:pPr>
        <w:widowControl/>
        <w:spacing w:line="42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 w14:paraId="4FB8CD6E">
      <w:pPr>
        <w:widowControl/>
        <w:spacing w:line="42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 w14:paraId="30E7F333">
      <w:pPr>
        <w:widowControl/>
        <w:spacing w:line="42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 w14:paraId="78B2816A">
      <w:pPr>
        <w:widowControl/>
        <w:spacing w:line="42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 w14:paraId="32ADDACD">
      <w:pPr>
        <w:widowControl/>
        <w:spacing w:line="42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 w14:paraId="41C804E4">
      <w:pPr>
        <w:widowControl/>
        <w:spacing w:line="42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 w14:paraId="1DD8E3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34DA38"/>
    <w:multiLevelType w:val="singleLevel"/>
    <w:tmpl w:val="DE34DA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F6E62"/>
    <w:rsid w:val="7C8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2025-09-10T05:53:00Z</dcterms:created>
  <dc:creator>范路</dc:creator>
  <cp:lastModifiedBy>范路</cp:lastModifiedBy>
  <dcterms:modified xsi:type="dcterms:W3CDTF">2025-09-10T05:54:09Z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542640C27EA647F180DB4BD6B1BB5732_11</vt:lpwstr>
  </property>
  <property fmtid="{D5CDD505-2E9C-101B-9397-08002B2CF9AE}" pid="4" name="KSOTemplateDocerSaveRecord">
    <vt:lpwstr>eyJoZGlkIjoiZjM0MGExYzI0OGZlZGVhNDFmMjE1MGJkN2ExYjFkMjkiLCJ1c2VySWQiOiI4NjI0NTQyNTcifQ==</vt:lpwstr>
  </property>
</Properties>
</file>